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DC50D8" w:rsidTr="00576943">
        <w:trPr>
          <w:trHeight w:val="1538"/>
        </w:trPr>
        <w:tc>
          <w:tcPr>
            <w:tcW w:w="10454" w:type="dxa"/>
            <w:vAlign w:val="center"/>
          </w:tcPr>
          <w:p w:rsidR="00DC50D8" w:rsidRDefault="00912030" w:rsidP="0049709E">
            <w:pPr>
              <w:jc w:val="center"/>
              <w:rPr>
                <w:sz w:val="32"/>
                <w:szCs w:val="32"/>
              </w:rPr>
            </w:pPr>
            <w:r w:rsidRPr="00912030">
              <w:rPr>
                <w:b/>
                <w:color w:val="0070C0"/>
                <w:sz w:val="32"/>
                <w:szCs w:val="32"/>
              </w:rPr>
              <w:t>ЕЖЕГОДНАЯ ОБЩЕСТВЕННАЯ РЕЗОЛЮЦИЯ</w:t>
            </w:r>
          </w:p>
        </w:tc>
      </w:tr>
      <w:tr w:rsidR="00DC50D8" w:rsidTr="00576943">
        <w:trPr>
          <w:trHeight w:val="2012"/>
        </w:trPr>
        <w:tc>
          <w:tcPr>
            <w:tcW w:w="10454" w:type="dxa"/>
            <w:vAlign w:val="center"/>
          </w:tcPr>
          <w:p w:rsidR="00912030" w:rsidRPr="00912030" w:rsidRDefault="00A65B07" w:rsidP="00912030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12030" w:rsidRPr="00912030">
              <w:rPr>
                <w:b/>
                <w:sz w:val="24"/>
                <w:szCs w:val="24"/>
              </w:rPr>
              <w:t>Ежегодная общественная резолюция по охране окружающей среды и экологическому развитию Российской Федерации</w:t>
            </w:r>
            <w:r w:rsidR="00912030" w:rsidRPr="00912030">
              <w:rPr>
                <w:sz w:val="24"/>
                <w:szCs w:val="24"/>
              </w:rPr>
              <w:t xml:space="preserve"> (далее – Резолюция) </w:t>
            </w:r>
            <w:r w:rsidR="00912030">
              <w:rPr>
                <w:sz w:val="24"/>
                <w:szCs w:val="24"/>
              </w:rPr>
              <w:t xml:space="preserve">- </w:t>
            </w:r>
            <w:r w:rsidR="00912030" w:rsidRPr="00912030">
              <w:rPr>
                <w:sz w:val="24"/>
                <w:szCs w:val="24"/>
              </w:rPr>
              <w:t>инструмент консолидации инициатив активных участников экологической деятельности, позволя</w:t>
            </w:r>
            <w:r w:rsidR="00912030">
              <w:rPr>
                <w:sz w:val="24"/>
                <w:szCs w:val="24"/>
              </w:rPr>
              <w:t>ющий</w:t>
            </w:r>
            <w:r w:rsidR="00912030" w:rsidRPr="00912030">
              <w:rPr>
                <w:sz w:val="24"/>
                <w:szCs w:val="24"/>
              </w:rPr>
              <w:t xml:space="preserve"> получить обратную связь на реализуемую государством природоохранную политику и выявить волнующие профессиональное сообщество экологические проблемы.</w:t>
            </w:r>
          </w:p>
          <w:p w:rsidR="00912030" w:rsidRPr="00912030" w:rsidRDefault="00912030" w:rsidP="00912030">
            <w:pPr>
              <w:ind w:firstLine="743"/>
              <w:jc w:val="both"/>
              <w:rPr>
                <w:sz w:val="24"/>
                <w:szCs w:val="24"/>
              </w:rPr>
            </w:pPr>
            <w:proofErr w:type="gramStart"/>
            <w:r w:rsidRPr="00912030">
              <w:rPr>
                <w:sz w:val="24"/>
                <w:szCs w:val="24"/>
              </w:rPr>
              <w:t>В мае 2024 года по распоряжению Министра природных ресурсов и экологии Российской Федерации А. А. Козлова совместно с АНО «Центр содействия природоохранным инициативам «Экология» (АНО</w:t>
            </w:r>
            <w:r w:rsidR="008D0C8E">
              <w:rPr>
                <w:sz w:val="24"/>
                <w:szCs w:val="24"/>
              </w:rPr>
              <w:t xml:space="preserve"> ЦСПИ </w:t>
            </w:r>
            <w:bookmarkStart w:id="0" w:name="_GoBack"/>
            <w:bookmarkEnd w:id="0"/>
            <w:r w:rsidRPr="00912030">
              <w:rPr>
                <w:sz w:val="24"/>
                <w:szCs w:val="24"/>
              </w:rPr>
              <w:t xml:space="preserve">«Экология») создана </w:t>
            </w:r>
            <w:r w:rsidRPr="00912030">
              <w:rPr>
                <w:b/>
                <w:sz w:val="24"/>
                <w:szCs w:val="24"/>
              </w:rPr>
              <w:t>Межведомственная рабочая группа</w:t>
            </w:r>
            <w:r w:rsidRPr="00912030">
              <w:rPr>
                <w:sz w:val="24"/>
                <w:szCs w:val="24"/>
              </w:rPr>
              <w:t xml:space="preserve"> по реализации поддержанных Министерством природных ресурсов и экологии Российской Федерации инициатив в рамках принятых итоговых Резолюций Международного форума «Экология» (приказ №313 от 23.05.2024 г.).</w:t>
            </w:r>
            <w:proofErr w:type="gramEnd"/>
          </w:p>
          <w:p w:rsidR="00D9161B" w:rsidRDefault="00912030" w:rsidP="00912030">
            <w:pPr>
              <w:spacing w:line="276" w:lineRule="auto"/>
              <w:ind w:firstLine="743"/>
              <w:jc w:val="both"/>
              <w:rPr>
                <w:sz w:val="24"/>
                <w:szCs w:val="24"/>
              </w:rPr>
            </w:pPr>
            <w:r w:rsidRPr="00912030">
              <w:rPr>
                <w:sz w:val="24"/>
                <w:szCs w:val="24"/>
              </w:rPr>
              <w:t xml:space="preserve">В ходе совместной работы с АНО «Экология» уже реализовано или находятся в активной стадии проработки </w:t>
            </w:r>
            <w:r w:rsidRPr="00912030">
              <w:rPr>
                <w:b/>
                <w:sz w:val="24"/>
                <w:szCs w:val="24"/>
              </w:rPr>
              <w:t>129 инициатив</w:t>
            </w:r>
            <w:r w:rsidR="004B07CA">
              <w:rPr>
                <w:sz w:val="24"/>
                <w:szCs w:val="24"/>
              </w:rPr>
              <w:t xml:space="preserve"> Резолюции 2023 года, </w:t>
            </w:r>
            <w:r w:rsidRPr="00912030">
              <w:rPr>
                <w:b/>
                <w:sz w:val="24"/>
                <w:szCs w:val="24"/>
              </w:rPr>
              <w:t>84 инициативы</w:t>
            </w:r>
            <w:r w:rsidRPr="00912030">
              <w:rPr>
                <w:sz w:val="24"/>
                <w:szCs w:val="24"/>
              </w:rPr>
              <w:t xml:space="preserve"> Резолюции 2024 года</w:t>
            </w:r>
            <w:r w:rsidR="004B07CA">
              <w:rPr>
                <w:sz w:val="24"/>
                <w:szCs w:val="24"/>
              </w:rPr>
              <w:t xml:space="preserve">, </w:t>
            </w:r>
            <w:r w:rsidR="004B07CA" w:rsidRPr="004B07CA">
              <w:rPr>
                <w:b/>
                <w:sz w:val="24"/>
                <w:szCs w:val="24"/>
              </w:rPr>
              <w:t>95 инициатив</w:t>
            </w:r>
            <w:r w:rsidR="004B07CA">
              <w:rPr>
                <w:sz w:val="24"/>
                <w:szCs w:val="24"/>
              </w:rPr>
              <w:t xml:space="preserve"> Резолюции 2025 года</w:t>
            </w:r>
            <w:r w:rsidRPr="00912030">
              <w:rPr>
                <w:sz w:val="24"/>
                <w:szCs w:val="24"/>
              </w:rPr>
              <w:t>. Отдельные инициативы Резолюции включены в актуальную повестку нормотворчества.</w:t>
            </w:r>
          </w:p>
          <w:p w:rsidR="00576943" w:rsidRPr="00D9161B" w:rsidRDefault="00576943" w:rsidP="00912030">
            <w:pPr>
              <w:spacing w:line="276" w:lineRule="auto"/>
              <w:ind w:firstLine="743"/>
              <w:jc w:val="both"/>
              <w:rPr>
                <w:sz w:val="24"/>
                <w:szCs w:val="24"/>
              </w:rPr>
            </w:pPr>
            <w:r w:rsidRPr="00576943">
              <w:rPr>
                <w:sz w:val="24"/>
                <w:szCs w:val="24"/>
              </w:rPr>
              <w:t xml:space="preserve">Резолюция 2025 года </w:t>
            </w:r>
            <w:r w:rsidRPr="00576943">
              <w:rPr>
                <w:b/>
                <w:sz w:val="24"/>
                <w:szCs w:val="24"/>
              </w:rPr>
              <w:t>по поручению Д.Н. Патрушева</w:t>
            </w:r>
            <w:r w:rsidRPr="00576943">
              <w:rPr>
                <w:sz w:val="24"/>
                <w:szCs w:val="24"/>
              </w:rPr>
              <w:t>, заместителя председателя Правительства Российской Федерации, была направлена на рассмотрение в федеральные органы исполнительной власти и исполнительные органы субъектов Российской Федерации.</w:t>
            </w:r>
          </w:p>
        </w:tc>
      </w:tr>
      <w:tr w:rsidR="00DC50D8" w:rsidTr="00576943">
        <w:trPr>
          <w:trHeight w:val="1416"/>
        </w:trPr>
        <w:tc>
          <w:tcPr>
            <w:tcW w:w="10454" w:type="dxa"/>
            <w:vAlign w:val="center"/>
          </w:tcPr>
          <w:p w:rsidR="00DC50D8" w:rsidRPr="00B53021" w:rsidRDefault="00DC50D8" w:rsidP="00DC50D8">
            <w:pPr>
              <w:jc w:val="center"/>
              <w:rPr>
                <w:sz w:val="24"/>
                <w:szCs w:val="24"/>
              </w:rPr>
            </w:pPr>
          </w:p>
          <w:p w:rsidR="00917C16" w:rsidRPr="00862BCD" w:rsidRDefault="0049709E" w:rsidP="00912030">
            <w:pPr>
              <w:jc w:val="center"/>
              <w:rPr>
                <w:b/>
                <w:sz w:val="26"/>
                <w:szCs w:val="26"/>
              </w:rPr>
            </w:pPr>
            <w:r w:rsidRPr="00862BCD">
              <w:rPr>
                <w:b/>
                <w:sz w:val="26"/>
                <w:szCs w:val="26"/>
              </w:rPr>
              <w:t>Заполненную форму необходимо направить</w:t>
            </w:r>
            <w:r w:rsidR="00912030">
              <w:rPr>
                <w:b/>
                <w:sz w:val="26"/>
                <w:szCs w:val="26"/>
              </w:rPr>
              <w:t xml:space="preserve"> </w:t>
            </w:r>
            <w:r w:rsidRPr="00862BCD">
              <w:rPr>
                <w:b/>
                <w:sz w:val="26"/>
                <w:szCs w:val="26"/>
              </w:rPr>
              <w:t>по адресу</w:t>
            </w:r>
            <w:r w:rsidR="002B1250" w:rsidRPr="00862BCD">
              <w:rPr>
                <w:b/>
                <w:sz w:val="26"/>
                <w:szCs w:val="26"/>
              </w:rPr>
              <w:t>:</w:t>
            </w:r>
          </w:p>
          <w:p w:rsidR="0049709E" w:rsidRPr="00862BCD" w:rsidRDefault="008D0C8E" w:rsidP="00DC50D8">
            <w:pPr>
              <w:jc w:val="center"/>
              <w:rPr>
                <w:b/>
                <w:sz w:val="26"/>
                <w:szCs w:val="26"/>
              </w:rPr>
            </w:pPr>
            <w:hyperlink r:id="rId9" w:history="1">
              <w:r w:rsidR="0049709E" w:rsidRPr="00862BCD">
                <w:rPr>
                  <w:rStyle w:val="aa"/>
                  <w:b/>
                  <w:sz w:val="26"/>
                  <w:szCs w:val="26"/>
                </w:rPr>
                <w:t>info@forumeco.ru</w:t>
              </w:r>
            </w:hyperlink>
          </w:p>
          <w:p w:rsidR="0049709E" w:rsidRPr="00B53021" w:rsidRDefault="0049709E" w:rsidP="00917C16">
            <w:pPr>
              <w:jc w:val="center"/>
              <w:rPr>
                <w:sz w:val="24"/>
                <w:szCs w:val="24"/>
              </w:rPr>
            </w:pPr>
          </w:p>
        </w:tc>
      </w:tr>
      <w:tr w:rsidR="006B419C" w:rsidTr="00576943">
        <w:trPr>
          <w:trHeight w:val="20"/>
        </w:trPr>
        <w:tc>
          <w:tcPr>
            <w:tcW w:w="10454" w:type="dxa"/>
            <w:vAlign w:val="center"/>
          </w:tcPr>
          <w:p w:rsidR="005E4D7E" w:rsidRPr="00B53021" w:rsidRDefault="005E4D7E" w:rsidP="006B419C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6B419C" w:rsidRPr="00B53021" w:rsidRDefault="006B419C" w:rsidP="006B419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53021">
              <w:rPr>
                <w:b/>
                <w:color w:val="0070C0"/>
                <w:sz w:val="24"/>
                <w:szCs w:val="24"/>
              </w:rPr>
              <w:t>РЕКОМЕНДУЕМАЯ ФОРМА ДЛЯ ВНЕСЕНИЯ ПРЕДЛОЖЕНИЙ В РЕЗОЛЮЦИЮ</w:t>
            </w:r>
          </w:p>
        </w:tc>
      </w:tr>
    </w:tbl>
    <w:p w:rsidR="00EB2B99" w:rsidRDefault="00EB2B99" w:rsidP="00A65B07">
      <w:pPr>
        <w:rPr>
          <w:sz w:val="32"/>
          <w:szCs w:val="32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7760"/>
      </w:tblGrid>
      <w:tr w:rsidR="00576943" w:rsidRPr="00B53021" w:rsidTr="00614C80">
        <w:trPr>
          <w:trHeight w:val="20"/>
        </w:trPr>
        <w:tc>
          <w:tcPr>
            <w:tcW w:w="10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  <w:r w:rsidRPr="00B53021">
              <w:rPr>
                <w:b/>
                <w:sz w:val="24"/>
                <w:szCs w:val="24"/>
              </w:rPr>
              <w:t>Информация об инициаторе предложения:</w:t>
            </w:r>
          </w:p>
        </w:tc>
      </w:tr>
      <w:tr w:rsidR="00576943" w:rsidRPr="00B53021" w:rsidTr="00614C80">
        <w:trPr>
          <w:trHeight w:val="567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  <w:r w:rsidRPr="00B53021">
              <w:rPr>
                <w:sz w:val="24"/>
                <w:szCs w:val="24"/>
              </w:rPr>
              <w:t>ФИО</w:t>
            </w:r>
          </w:p>
        </w:tc>
        <w:tc>
          <w:tcPr>
            <w:tcW w:w="7760" w:type="dxa"/>
            <w:tcBorders>
              <w:top w:val="single" w:sz="4" w:space="0" w:color="auto"/>
            </w:tcBorders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567"/>
        </w:trPr>
        <w:tc>
          <w:tcPr>
            <w:tcW w:w="2694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  <w:r w:rsidRPr="00B53021">
              <w:rPr>
                <w:sz w:val="24"/>
                <w:szCs w:val="24"/>
              </w:rPr>
              <w:t>Организация</w:t>
            </w:r>
          </w:p>
        </w:tc>
        <w:tc>
          <w:tcPr>
            <w:tcW w:w="7760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567"/>
        </w:trPr>
        <w:tc>
          <w:tcPr>
            <w:tcW w:w="2694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  <w:r w:rsidRPr="00B53021">
              <w:rPr>
                <w:sz w:val="24"/>
                <w:szCs w:val="24"/>
              </w:rPr>
              <w:t>Должность</w:t>
            </w:r>
          </w:p>
        </w:tc>
        <w:tc>
          <w:tcPr>
            <w:tcW w:w="7760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567"/>
        </w:trPr>
        <w:tc>
          <w:tcPr>
            <w:tcW w:w="2694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  <w:r w:rsidRPr="00B53021">
              <w:rPr>
                <w:sz w:val="24"/>
                <w:szCs w:val="24"/>
              </w:rPr>
              <w:t>Телефон</w:t>
            </w:r>
          </w:p>
        </w:tc>
        <w:tc>
          <w:tcPr>
            <w:tcW w:w="7760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567"/>
        </w:trPr>
        <w:tc>
          <w:tcPr>
            <w:tcW w:w="2694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  <w:r w:rsidRPr="00B53021">
              <w:rPr>
                <w:sz w:val="24"/>
                <w:szCs w:val="24"/>
              </w:rPr>
              <w:t>E-</w:t>
            </w:r>
            <w:proofErr w:type="spellStart"/>
            <w:r w:rsidRPr="00B53021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760" w:type="dxa"/>
            <w:vAlign w:val="center"/>
          </w:tcPr>
          <w:p w:rsidR="00576943" w:rsidRPr="00B53021" w:rsidRDefault="00576943" w:rsidP="00614C80">
            <w:pPr>
              <w:rPr>
                <w:sz w:val="24"/>
                <w:szCs w:val="24"/>
              </w:rPr>
            </w:pPr>
          </w:p>
        </w:tc>
      </w:tr>
    </w:tbl>
    <w:p w:rsidR="00576943" w:rsidRDefault="00576943" w:rsidP="00576943"/>
    <w:p w:rsidR="00576943" w:rsidRDefault="00576943" w:rsidP="00576943"/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0454"/>
      </w:tblGrid>
      <w:tr w:rsidR="00576943" w:rsidRPr="008868D9" w:rsidTr="00614C80">
        <w:trPr>
          <w:trHeight w:val="353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Информация о предложении </w:t>
            </w:r>
            <w:r w:rsidRPr="005F1AA2">
              <w:rPr>
                <w:sz w:val="24"/>
                <w:szCs w:val="24"/>
              </w:rPr>
              <w:t>(выбрать</w:t>
            </w:r>
            <w:r w:rsidRPr="005F1AA2">
              <w:t xml:space="preserve"> </w:t>
            </w:r>
            <w:proofErr w:type="gramStart"/>
            <w:r w:rsidRPr="005F1AA2">
              <w:rPr>
                <w:sz w:val="24"/>
                <w:szCs w:val="24"/>
              </w:rPr>
              <w:t>подходящее</w:t>
            </w:r>
            <w:proofErr w:type="gramEnd"/>
            <w:r w:rsidRPr="005F1AA2">
              <w:rPr>
                <w:sz w:val="24"/>
                <w:szCs w:val="24"/>
              </w:rPr>
              <w:t>)</w:t>
            </w:r>
            <w:r w:rsidRPr="00043442">
              <w:rPr>
                <w:b/>
                <w:sz w:val="24"/>
                <w:szCs w:val="24"/>
              </w:rPr>
              <w:t>:</w:t>
            </w:r>
          </w:p>
          <w:p w:rsidR="00576943" w:rsidRPr="00F9551F" w:rsidRDefault="00576943" w:rsidP="00614C80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00" w:line="276" w:lineRule="auto"/>
              <w:contextualSpacing/>
              <w:jc w:val="both"/>
              <w:rPr>
                <w:rFonts w:cstheme="minorHAnsi"/>
              </w:rPr>
            </w:pPr>
            <w:r w:rsidRPr="00F9551F">
              <w:rPr>
                <w:rFonts w:cstheme="minorHAnsi"/>
              </w:rPr>
              <w:t>Методологические - инициативы, направленные на формирование системных подходов, концептуальных решений и стратегических ориентиров в сфере экологического развития;</w:t>
            </w:r>
          </w:p>
          <w:p w:rsidR="00576943" w:rsidRPr="00F9551F" w:rsidRDefault="00576943" w:rsidP="00614C80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00" w:line="276" w:lineRule="auto"/>
              <w:contextualSpacing/>
              <w:jc w:val="both"/>
              <w:rPr>
                <w:rFonts w:cstheme="minorHAnsi"/>
              </w:rPr>
            </w:pPr>
            <w:r w:rsidRPr="00F9551F">
              <w:rPr>
                <w:rFonts w:cstheme="minorHAnsi"/>
              </w:rPr>
              <w:t>Прикладные - проектные предложения, содержащие конкретные механизмы, технологии и практические меры по решению актуальных экологических задач.</w:t>
            </w:r>
          </w:p>
          <w:p w:rsidR="00576943" w:rsidRPr="00043442" w:rsidRDefault="00576943" w:rsidP="00614C80">
            <w:pPr>
              <w:pStyle w:val="a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3442">
              <w:rPr>
                <w:rFonts w:cstheme="minorHAnsi"/>
              </w:rPr>
              <w:t>Предложения, направленные на совершенствование нормативно-правовой базы</w:t>
            </w:r>
            <w:r>
              <w:rPr>
                <w:rFonts w:cstheme="minorHAnsi"/>
              </w:rPr>
              <w:t xml:space="preserve">  (</w:t>
            </w:r>
            <w:r w:rsidRPr="009A0628">
              <w:rPr>
                <w:rFonts w:cstheme="minorHAnsi"/>
                <w:b/>
              </w:rPr>
              <w:t>Только при наличии</w:t>
            </w:r>
            <w:r>
              <w:rPr>
                <w:rFonts w:cstheme="minorHAnsi"/>
              </w:rPr>
              <w:t xml:space="preserve"> </w:t>
            </w:r>
            <w:r w:rsidRPr="009A0628">
              <w:rPr>
                <w:rFonts w:cstheme="minorHAnsi"/>
              </w:rPr>
              <w:t>Федеральн</w:t>
            </w:r>
            <w:r>
              <w:rPr>
                <w:rFonts w:cstheme="minorHAnsi"/>
              </w:rPr>
              <w:t>ого</w:t>
            </w:r>
            <w:r w:rsidRPr="009A0628">
              <w:rPr>
                <w:rFonts w:cstheme="minorHAnsi"/>
              </w:rPr>
              <w:t xml:space="preserve"> закон</w:t>
            </w:r>
            <w:r>
              <w:rPr>
                <w:rFonts w:cstheme="minorHAnsi"/>
              </w:rPr>
              <w:t>а</w:t>
            </w:r>
            <w:r w:rsidRPr="009A0628">
              <w:rPr>
                <w:rFonts w:cstheme="minorHAnsi"/>
              </w:rPr>
              <w:t xml:space="preserve"> /нормативно-правово</w:t>
            </w:r>
            <w:r>
              <w:rPr>
                <w:rFonts w:cstheme="minorHAnsi"/>
              </w:rPr>
              <w:t>го</w:t>
            </w:r>
            <w:r w:rsidRPr="009A0628">
              <w:rPr>
                <w:rFonts w:cstheme="minorHAnsi"/>
              </w:rPr>
              <w:t xml:space="preserve"> акт</w:t>
            </w:r>
            <w:r>
              <w:rPr>
                <w:rFonts w:cstheme="minorHAnsi"/>
              </w:rPr>
              <w:t>а</w:t>
            </w:r>
            <w:r w:rsidRPr="009A0628">
              <w:rPr>
                <w:rFonts w:cstheme="minorHAnsi"/>
              </w:rPr>
              <w:t xml:space="preserve"> или иной документ</w:t>
            </w:r>
            <w:r>
              <w:rPr>
                <w:rFonts w:cstheme="minorHAnsi"/>
              </w:rPr>
              <w:t xml:space="preserve">а и конкретных  предложений к изменению или дополнению) </w:t>
            </w:r>
          </w:p>
          <w:p w:rsidR="00576943" w:rsidRPr="000E15E2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  <w:tr w:rsidR="00576943" w:rsidRPr="008868D9" w:rsidTr="00614C80">
        <w:trPr>
          <w:trHeight w:val="353"/>
        </w:trPr>
        <w:tc>
          <w:tcPr>
            <w:tcW w:w="10490" w:type="dxa"/>
          </w:tcPr>
          <w:p w:rsidR="00576943" w:rsidRPr="006A407E" w:rsidRDefault="00576943" w:rsidP="00614C80">
            <w:pPr>
              <w:rPr>
                <w:i/>
                <w:sz w:val="24"/>
                <w:szCs w:val="24"/>
              </w:rPr>
            </w:pPr>
            <w:r w:rsidRPr="00B53021">
              <w:rPr>
                <w:b/>
                <w:sz w:val="24"/>
                <w:szCs w:val="24"/>
              </w:rPr>
              <w:t>Описание проблемы, на решение которой направлено предложение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C2F12">
              <w:rPr>
                <w:sz w:val="24"/>
                <w:szCs w:val="24"/>
              </w:rPr>
              <w:t xml:space="preserve">(с обоснованием </w:t>
            </w:r>
            <w:r>
              <w:rPr>
                <w:sz w:val="24"/>
                <w:szCs w:val="24"/>
              </w:rPr>
              <w:t>актуальности</w:t>
            </w:r>
            <w:r w:rsidRPr="006C2F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описанием </w:t>
            </w:r>
            <w:r w:rsidRPr="006C2F12">
              <w:rPr>
                <w:sz w:val="24"/>
                <w:szCs w:val="24"/>
              </w:rPr>
              <w:t>правоприменительн</w:t>
            </w:r>
            <w:r>
              <w:rPr>
                <w:sz w:val="24"/>
                <w:szCs w:val="24"/>
              </w:rPr>
              <w:t>ой</w:t>
            </w:r>
            <w:r w:rsidRPr="006C2F12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C2F12">
              <w:rPr>
                <w:sz w:val="24"/>
                <w:szCs w:val="24"/>
              </w:rPr>
              <w:t xml:space="preserve"> действующего регулирования, пример</w:t>
            </w:r>
            <w:r>
              <w:rPr>
                <w:sz w:val="24"/>
                <w:szCs w:val="24"/>
              </w:rPr>
              <w:t>ами</w:t>
            </w:r>
            <w:r w:rsidRPr="006C2F12">
              <w:rPr>
                <w:sz w:val="24"/>
                <w:szCs w:val="24"/>
              </w:rPr>
              <w:t>, статистически</w:t>
            </w:r>
            <w:r>
              <w:rPr>
                <w:sz w:val="24"/>
                <w:szCs w:val="24"/>
              </w:rPr>
              <w:t>ми</w:t>
            </w:r>
            <w:r w:rsidRPr="006C2F12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>ми</w:t>
            </w:r>
            <w:r w:rsidRPr="006C2F12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 xml:space="preserve"> при наличии</w:t>
            </w:r>
            <w:r w:rsidRPr="006C2F12">
              <w:rPr>
                <w:sz w:val="24"/>
                <w:szCs w:val="24"/>
              </w:rPr>
              <w:t>)</w:t>
            </w:r>
          </w:p>
        </w:tc>
      </w:tr>
      <w:tr w:rsidR="00576943" w:rsidRPr="006C2F12" w:rsidTr="00614C80">
        <w:trPr>
          <w:trHeight w:val="1787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Default="00576943" w:rsidP="00614C80">
            <w:pPr>
              <w:rPr>
                <w:b/>
                <w:sz w:val="28"/>
                <w:szCs w:val="28"/>
              </w:rPr>
            </w:pPr>
          </w:p>
          <w:p w:rsidR="00576943" w:rsidRPr="006C2F12" w:rsidRDefault="00576943" w:rsidP="00614C80">
            <w:pPr>
              <w:rPr>
                <w:b/>
                <w:sz w:val="28"/>
                <w:szCs w:val="28"/>
              </w:rPr>
            </w:pPr>
          </w:p>
        </w:tc>
      </w:tr>
      <w:tr w:rsidR="00576943" w:rsidRPr="00B53021" w:rsidTr="00614C80">
        <w:trPr>
          <w:trHeight w:val="227"/>
        </w:trPr>
        <w:tc>
          <w:tcPr>
            <w:tcW w:w="10490" w:type="dxa"/>
          </w:tcPr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  <w:r w:rsidRPr="00B53021">
              <w:rPr>
                <w:b/>
                <w:sz w:val="24"/>
                <w:szCs w:val="24"/>
              </w:rPr>
              <w:t xml:space="preserve">Формулировка предложения </w:t>
            </w:r>
          </w:p>
          <w:p w:rsidR="00576943" w:rsidRPr="00B53021" w:rsidRDefault="00576943" w:rsidP="00614C80">
            <w:pPr>
              <w:rPr>
                <w:sz w:val="24"/>
                <w:szCs w:val="24"/>
              </w:rPr>
            </w:pPr>
            <w:proofErr w:type="gramStart"/>
            <w:r w:rsidRPr="00B53021">
              <w:rPr>
                <w:sz w:val="24"/>
                <w:szCs w:val="24"/>
              </w:rPr>
              <w:t xml:space="preserve">(с указанием </w:t>
            </w:r>
            <w:r w:rsidRPr="006A407E">
              <w:rPr>
                <w:b/>
                <w:sz w:val="24"/>
                <w:szCs w:val="24"/>
              </w:rPr>
              <w:t>АДРЕСАТА</w:t>
            </w:r>
            <w:r w:rsidRPr="00B53021">
              <w:rPr>
                <w:sz w:val="24"/>
                <w:szCs w:val="24"/>
              </w:rPr>
              <w:t>: органа власти, которому адресовано предложение, например:</w:t>
            </w:r>
            <w:proofErr w:type="gramEnd"/>
            <w:r w:rsidRPr="00B53021">
              <w:rPr>
                <w:sz w:val="24"/>
                <w:szCs w:val="24"/>
              </w:rPr>
              <w:t xml:space="preserve"> </w:t>
            </w:r>
            <w:proofErr w:type="gramStart"/>
            <w:r w:rsidRPr="00B53021">
              <w:rPr>
                <w:sz w:val="24"/>
                <w:szCs w:val="24"/>
              </w:rPr>
              <w:t>Министерству транспорта РФ и т.д.)</w:t>
            </w:r>
            <w:proofErr w:type="gramEnd"/>
          </w:p>
        </w:tc>
      </w:tr>
      <w:tr w:rsidR="00576943" w:rsidRPr="00B53021" w:rsidTr="00614C80">
        <w:trPr>
          <w:trHeight w:val="3061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619"/>
        </w:trPr>
        <w:tc>
          <w:tcPr>
            <w:tcW w:w="10490" w:type="dxa"/>
          </w:tcPr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  <w:r w:rsidRPr="008868D9">
              <w:rPr>
                <w:b/>
                <w:sz w:val="24"/>
                <w:szCs w:val="24"/>
              </w:rPr>
              <w:t>Федеральный закон /нормативно-правовой акт или иной документ</w:t>
            </w:r>
            <w:r w:rsidRPr="008868D9">
              <w:rPr>
                <w:sz w:val="24"/>
                <w:szCs w:val="24"/>
              </w:rPr>
              <w:t>, предлагаемый к изменению или дополнению (при наличии)</w:t>
            </w:r>
          </w:p>
        </w:tc>
      </w:tr>
      <w:tr w:rsidR="00576943" w:rsidRPr="00B53021" w:rsidTr="00614C80">
        <w:trPr>
          <w:trHeight w:val="619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521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Механизм реализации предложения: </w:t>
            </w:r>
            <w:r w:rsidRPr="00DA7E88">
              <w:rPr>
                <w:sz w:val="24"/>
                <w:szCs w:val="24"/>
              </w:rPr>
              <w:t>(например: внесение изменений в ФЗ№…, создание рабочей группы</w:t>
            </w:r>
            <w:r>
              <w:rPr>
                <w:sz w:val="24"/>
                <w:szCs w:val="24"/>
              </w:rPr>
              <w:t xml:space="preserve"> по….</w:t>
            </w:r>
            <w:r w:rsidRPr="00DA7E88">
              <w:rPr>
                <w:sz w:val="24"/>
                <w:szCs w:val="24"/>
              </w:rPr>
              <w:t>, усиление межведомственной кооперации</w:t>
            </w:r>
            <w:r w:rsidR="005F1AA2">
              <w:rPr>
                <w:sz w:val="24"/>
                <w:szCs w:val="24"/>
              </w:rPr>
              <w:t xml:space="preserve"> по направлению…</w:t>
            </w:r>
            <w:r w:rsidRPr="00DA7E88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>)</w:t>
            </w:r>
          </w:p>
        </w:tc>
      </w:tr>
      <w:tr w:rsidR="00576943" w:rsidRPr="00B53021" w:rsidTr="00614C80">
        <w:trPr>
          <w:trHeight w:val="619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361"/>
        </w:trPr>
        <w:tc>
          <w:tcPr>
            <w:tcW w:w="10490" w:type="dxa"/>
          </w:tcPr>
          <w:p w:rsidR="00576943" w:rsidRPr="00B53021" w:rsidRDefault="00576943" w:rsidP="00614C80">
            <w:pPr>
              <w:rPr>
                <w:b/>
                <w:sz w:val="24"/>
                <w:szCs w:val="24"/>
              </w:rPr>
            </w:pPr>
            <w:r w:rsidRPr="00B53021">
              <w:rPr>
                <w:b/>
                <w:sz w:val="24"/>
                <w:szCs w:val="24"/>
              </w:rPr>
              <w:t>Ожидаемые результаты и их значимость</w:t>
            </w:r>
          </w:p>
        </w:tc>
      </w:tr>
      <w:tr w:rsidR="00576943" w:rsidRPr="00B53021" w:rsidTr="00614C80">
        <w:trPr>
          <w:trHeight w:val="732"/>
        </w:trPr>
        <w:tc>
          <w:tcPr>
            <w:tcW w:w="10490" w:type="dxa"/>
          </w:tcPr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  <w:tr w:rsidR="00576943" w:rsidRPr="00B53021" w:rsidTr="00614C80">
        <w:trPr>
          <w:trHeight w:val="361"/>
        </w:trPr>
        <w:tc>
          <w:tcPr>
            <w:tcW w:w="10490" w:type="dxa"/>
          </w:tcPr>
          <w:p w:rsidR="00576943" w:rsidRPr="00AD66CC" w:rsidRDefault="00DA3D25" w:rsidP="00614C80">
            <w:pPr>
              <w:rPr>
                <w:b/>
                <w:sz w:val="24"/>
                <w:szCs w:val="24"/>
              </w:rPr>
            </w:pPr>
            <w:r w:rsidRPr="00DA3D25">
              <w:rPr>
                <w:b/>
                <w:sz w:val="24"/>
                <w:szCs w:val="24"/>
              </w:rPr>
              <w:t>Желаете ли Вы, чтобы Ваше предложение было передано для рассмотрения и возможного включения в раздел «Экология для жизни» новой Народной программы ВПП «Единая Россия»?</w:t>
            </w:r>
          </w:p>
        </w:tc>
      </w:tr>
      <w:tr w:rsidR="00576943" w:rsidTr="00614C80">
        <w:trPr>
          <w:trHeight w:val="732"/>
        </w:trPr>
        <w:tc>
          <w:tcPr>
            <w:tcW w:w="10490" w:type="dxa"/>
          </w:tcPr>
          <w:p w:rsidR="00576943" w:rsidRPr="00F9551F" w:rsidRDefault="00576943" w:rsidP="00614C80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0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  <w:p w:rsidR="00576943" w:rsidRPr="00F9551F" w:rsidRDefault="00576943" w:rsidP="00614C80">
            <w:pPr>
              <w:numPr>
                <w:ilvl w:val="0"/>
                <w:numId w:val="1"/>
              </w:numPr>
              <w:shd w:val="clear" w:color="auto" w:fill="FFFFFF" w:themeFill="background1"/>
              <w:spacing w:before="240" w:after="20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  <w:p w:rsidR="00576943" w:rsidRDefault="00576943" w:rsidP="00614C80">
            <w:pPr>
              <w:rPr>
                <w:b/>
                <w:sz w:val="24"/>
                <w:szCs w:val="24"/>
              </w:rPr>
            </w:pPr>
          </w:p>
        </w:tc>
      </w:tr>
    </w:tbl>
    <w:p w:rsidR="00576943" w:rsidRPr="000449D1" w:rsidRDefault="00576943" w:rsidP="00A65B07">
      <w:pPr>
        <w:rPr>
          <w:sz w:val="32"/>
          <w:szCs w:val="32"/>
        </w:rPr>
      </w:pPr>
    </w:p>
    <w:sectPr w:rsidR="00576943" w:rsidRPr="000449D1" w:rsidSect="008868D9">
      <w:headerReference w:type="default" r:id="rId10"/>
      <w:footerReference w:type="default" r:id="rId11"/>
      <w:pgSz w:w="11906" w:h="16838" w:code="9"/>
      <w:pgMar w:top="1843" w:right="851" w:bottom="1135" w:left="993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95" w:rsidRDefault="00EF3895" w:rsidP="00D535AF">
      <w:pPr>
        <w:spacing w:after="0" w:line="240" w:lineRule="auto"/>
      </w:pPr>
      <w:r>
        <w:separator/>
      </w:r>
    </w:p>
  </w:endnote>
  <w:endnote w:type="continuationSeparator" w:id="0">
    <w:p w:rsidR="00EF3895" w:rsidRDefault="00EF3895" w:rsidP="00D5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3D" w:rsidRPr="0049709E" w:rsidRDefault="00912030" w:rsidP="00D9161B">
    <w:pPr>
      <w:pStyle w:val="a5"/>
      <w:tabs>
        <w:tab w:val="clear" w:pos="4677"/>
        <w:tab w:val="clear" w:pos="9355"/>
        <w:tab w:val="left" w:pos="2169"/>
      </w:tabs>
      <w:spacing w:line="360" w:lineRule="auto"/>
      <w:ind w:left="-993"/>
      <w:rPr>
        <w:color w:val="365F91" w:themeColor="accent1" w:themeShade="BF"/>
      </w:rPr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allowOverlap="1" wp14:anchorId="2C478229" wp14:editId="4E592E3E">
          <wp:simplePos x="0" y="0"/>
          <wp:positionH relativeFrom="column">
            <wp:posOffset>-187325</wp:posOffset>
          </wp:positionH>
          <wp:positionV relativeFrom="paragraph">
            <wp:posOffset>-600075</wp:posOffset>
          </wp:positionV>
          <wp:extent cx="6742430" cy="805815"/>
          <wp:effectExtent l="0" t="0" r="0" b="0"/>
          <wp:wrapNone/>
          <wp:docPr id="5" name="Рисунок 5" descr="Z:\СЛУЖБА МАРКЕТИНГА\Новая структура папки\Реклама\_Денис\Экология\Бланк форума!\Бланк ни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СЛУЖБА МАРКЕТИНГА\Новая структура папки\Реклама\_Денис\Экология\Бланк форума!\Бланк низ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3D">
      <w:rPr>
        <w:color w:val="365F91" w:themeColor="accent1" w:themeShade="B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95" w:rsidRDefault="00EF3895" w:rsidP="00D535AF">
      <w:pPr>
        <w:spacing w:after="0" w:line="240" w:lineRule="auto"/>
      </w:pPr>
      <w:r>
        <w:separator/>
      </w:r>
    </w:p>
  </w:footnote>
  <w:footnote w:type="continuationSeparator" w:id="0">
    <w:p w:rsidR="00EF3895" w:rsidRDefault="00EF3895" w:rsidP="00D5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3D" w:rsidRDefault="0015063D" w:rsidP="00091A4C">
    <w:pPr>
      <w:pStyle w:val="a3"/>
      <w:ind w:left="-1134"/>
    </w:pPr>
  </w:p>
  <w:p w:rsidR="0015063D" w:rsidRDefault="00912030">
    <w:pPr>
      <w:pStyle w:val="a3"/>
    </w:pP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 wp14:anchorId="3F2ABC63" wp14:editId="6589F236">
          <wp:simplePos x="0" y="0"/>
          <wp:positionH relativeFrom="column">
            <wp:posOffset>125095</wp:posOffset>
          </wp:positionH>
          <wp:positionV relativeFrom="paragraph">
            <wp:posOffset>200660</wp:posOffset>
          </wp:positionV>
          <wp:extent cx="6390139" cy="628630"/>
          <wp:effectExtent l="0" t="0" r="0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СЛУЖБА МАРКЕТИНГА\Новая структура папки\Реклама\_Денис\Экология\Бланк форума!\Бланк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0139" cy="62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8C7"/>
    <w:multiLevelType w:val="hybridMultilevel"/>
    <w:tmpl w:val="F482BECE"/>
    <w:lvl w:ilvl="0" w:tplc="9E0A85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E"/>
    <w:rsid w:val="00033E6D"/>
    <w:rsid w:val="000449D1"/>
    <w:rsid w:val="00053ED5"/>
    <w:rsid w:val="00074ED6"/>
    <w:rsid w:val="00091A4C"/>
    <w:rsid w:val="000B4B5B"/>
    <w:rsid w:val="000C666A"/>
    <w:rsid w:val="000E0D7A"/>
    <w:rsid w:val="000F2090"/>
    <w:rsid w:val="00123C3A"/>
    <w:rsid w:val="0015063D"/>
    <w:rsid w:val="00164E72"/>
    <w:rsid w:val="001B7B73"/>
    <w:rsid w:val="0021096B"/>
    <w:rsid w:val="002331C9"/>
    <w:rsid w:val="0023607A"/>
    <w:rsid w:val="002767BE"/>
    <w:rsid w:val="00281E84"/>
    <w:rsid w:val="002B1250"/>
    <w:rsid w:val="003239B5"/>
    <w:rsid w:val="0033028D"/>
    <w:rsid w:val="003846D5"/>
    <w:rsid w:val="00395EB5"/>
    <w:rsid w:val="003A44FF"/>
    <w:rsid w:val="0043393B"/>
    <w:rsid w:val="0049709E"/>
    <w:rsid w:val="004B07CA"/>
    <w:rsid w:val="005339AB"/>
    <w:rsid w:val="005418DF"/>
    <w:rsid w:val="00576943"/>
    <w:rsid w:val="005E4D7E"/>
    <w:rsid w:val="005F1AA2"/>
    <w:rsid w:val="005F2E0F"/>
    <w:rsid w:val="00607FB4"/>
    <w:rsid w:val="006B419C"/>
    <w:rsid w:val="006C2F12"/>
    <w:rsid w:val="006E4A34"/>
    <w:rsid w:val="006F2290"/>
    <w:rsid w:val="0070570C"/>
    <w:rsid w:val="007A3FA8"/>
    <w:rsid w:val="007D64D8"/>
    <w:rsid w:val="0080383D"/>
    <w:rsid w:val="00856149"/>
    <w:rsid w:val="00862BCD"/>
    <w:rsid w:val="008868D9"/>
    <w:rsid w:val="008C4C64"/>
    <w:rsid w:val="008D0C8E"/>
    <w:rsid w:val="008D61C9"/>
    <w:rsid w:val="009005B0"/>
    <w:rsid w:val="00912030"/>
    <w:rsid w:val="00917C16"/>
    <w:rsid w:val="009255A1"/>
    <w:rsid w:val="00927014"/>
    <w:rsid w:val="0096707A"/>
    <w:rsid w:val="00973EF3"/>
    <w:rsid w:val="009B286E"/>
    <w:rsid w:val="009F1C56"/>
    <w:rsid w:val="00A419A8"/>
    <w:rsid w:val="00A65B07"/>
    <w:rsid w:val="00A66906"/>
    <w:rsid w:val="00A70439"/>
    <w:rsid w:val="00B1465F"/>
    <w:rsid w:val="00B20837"/>
    <w:rsid w:val="00B26181"/>
    <w:rsid w:val="00B37C38"/>
    <w:rsid w:val="00B42FFE"/>
    <w:rsid w:val="00B53021"/>
    <w:rsid w:val="00C310D6"/>
    <w:rsid w:val="00C63D88"/>
    <w:rsid w:val="00C72C52"/>
    <w:rsid w:val="00CE5008"/>
    <w:rsid w:val="00D02A69"/>
    <w:rsid w:val="00D0309D"/>
    <w:rsid w:val="00D535AF"/>
    <w:rsid w:val="00D650AA"/>
    <w:rsid w:val="00D66B4F"/>
    <w:rsid w:val="00D9161B"/>
    <w:rsid w:val="00DA3D25"/>
    <w:rsid w:val="00DC50D8"/>
    <w:rsid w:val="00E6788D"/>
    <w:rsid w:val="00E7727E"/>
    <w:rsid w:val="00E9382D"/>
    <w:rsid w:val="00EB2B99"/>
    <w:rsid w:val="00EE3671"/>
    <w:rsid w:val="00EF3895"/>
    <w:rsid w:val="00F239E0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7B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76943"/>
    <w:pPr>
      <w:spacing w:after="0" w:line="240" w:lineRule="auto"/>
      <w:ind w:left="720"/>
      <w:contextualSpacing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7B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76943"/>
    <w:pPr>
      <w:spacing w:after="0" w:line="240" w:lineRule="auto"/>
      <w:ind w:left="720"/>
      <w:contextualSpacing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forumeco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D5DB-112C-4C6A-9362-E1BDD51B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Горячева Дина</cp:lastModifiedBy>
  <cp:revision>6</cp:revision>
  <cp:lastPrinted>2019-11-11T13:52:00Z</cp:lastPrinted>
  <dcterms:created xsi:type="dcterms:W3CDTF">2026-04-07T13:34:00Z</dcterms:created>
  <dcterms:modified xsi:type="dcterms:W3CDTF">2026-04-08T09:50:00Z</dcterms:modified>
</cp:coreProperties>
</file>